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6"/>
        <w:tblW w:w="158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"/>
        <w:gridCol w:w="2122"/>
        <w:gridCol w:w="3"/>
        <w:gridCol w:w="1"/>
        <w:gridCol w:w="2686"/>
        <w:gridCol w:w="6"/>
        <w:gridCol w:w="1"/>
        <w:gridCol w:w="702"/>
        <w:gridCol w:w="6"/>
        <w:gridCol w:w="1"/>
        <w:gridCol w:w="233"/>
        <w:gridCol w:w="15"/>
        <w:gridCol w:w="7"/>
        <w:gridCol w:w="8"/>
        <w:gridCol w:w="6"/>
        <w:gridCol w:w="1"/>
        <w:gridCol w:w="12"/>
        <w:gridCol w:w="3"/>
        <w:gridCol w:w="233"/>
        <w:gridCol w:w="7"/>
        <w:gridCol w:w="8"/>
        <w:gridCol w:w="7"/>
        <w:gridCol w:w="14"/>
        <w:gridCol w:w="1"/>
        <w:gridCol w:w="10"/>
        <w:gridCol w:w="223"/>
        <w:gridCol w:w="59"/>
        <w:gridCol w:w="2"/>
        <w:gridCol w:w="1"/>
        <w:gridCol w:w="281"/>
        <w:gridCol w:w="2"/>
        <w:gridCol w:w="1"/>
        <w:gridCol w:w="280"/>
        <w:gridCol w:w="3"/>
        <w:gridCol w:w="237"/>
        <w:gridCol w:w="3"/>
        <w:gridCol w:w="12"/>
        <w:gridCol w:w="18"/>
        <w:gridCol w:w="15"/>
        <w:gridCol w:w="15"/>
        <w:gridCol w:w="207"/>
        <w:gridCol w:w="15"/>
        <w:gridCol w:w="18"/>
        <w:gridCol w:w="15"/>
        <w:gridCol w:w="15"/>
        <w:gridCol w:w="145"/>
        <w:gridCol w:w="15"/>
        <w:gridCol w:w="32"/>
        <w:gridCol w:w="30"/>
        <w:gridCol w:w="15"/>
        <w:gridCol w:w="240"/>
        <w:gridCol w:w="45"/>
        <w:gridCol w:w="3"/>
        <w:gridCol w:w="30"/>
        <w:gridCol w:w="9"/>
        <w:gridCol w:w="6"/>
        <w:gridCol w:w="292"/>
        <w:gridCol w:w="3"/>
        <w:gridCol w:w="240"/>
        <w:gridCol w:w="26"/>
        <w:gridCol w:w="142"/>
        <w:gridCol w:w="117"/>
        <w:gridCol w:w="27"/>
        <w:gridCol w:w="15"/>
        <w:gridCol w:w="18"/>
        <w:gridCol w:w="15"/>
        <w:gridCol w:w="15"/>
        <w:gridCol w:w="30"/>
        <w:gridCol w:w="47"/>
        <w:gridCol w:w="73"/>
        <w:gridCol w:w="15"/>
        <w:gridCol w:w="12"/>
        <w:gridCol w:w="30"/>
        <w:gridCol w:w="8"/>
        <w:gridCol w:w="3"/>
        <w:gridCol w:w="82"/>
        <w:gridCol w:w="60"/>
        <w:gridCol w:w="132"/>
        <w:gridCol w:w="108"/>
        <w:gridCol w:w="44"/>
        <w:gridCol w:w="298"/>
        <w:gridCol w:w="3"/>
        <w:gridCol w:w="255"/>
        <w:gridCol w:w="11"/>
        <w:gridCol w:w="1"/>
        <w:gridCol w:w="15"/>
        <w:gridCol w:w="243"/>
        <w:gridCol w:w="1"/>
        <w:gridCol w:w="23"/>
        <w:gridCol w:w="21"/>
        <w:gridCol w:w="1"/>
        <w:gridCol w:w="14"/>
        <w:gridCol w:w="45"/>
        <w:gridCol w:w="150"/>
        <w:gridCol w:w="30"/>
        <w:gridCol w:w="1"/>
        <w:gridCol w:w="14"/>
        <w:gridCol w:w="1"/>
        <w:gridCol w:w="29"/>
        <w:gridCol w:w="15"/>
        <w:gridCol w:w="15"/>
        <w:gridCol w:w="165"/>
        <w:gridCol w:w="31"/>
        <w:gridCol w:w="14"/>
        <w:gridCol w:w="1"/>
        <w:gridCol w:w="14"/>
        <w:gridCol w:w="6"/>
        <w:gridCol w:w="9"/>
        <w:gridCol w:w="15"/>
        <w:gridCol w:w="277"/>
        <w:gridCol w:w="1"/>
        <w:gridCol w:w="284"/>
        <w:gridCol w:w="1"/>
        <w:gridCol w:w="14"/>
        <w:gridCol w:w="15"/>
        <w:gridCol w:w="31"/>
        <w:gridCol w:w="14"/>
        <w:gridCol w:w="210"/>
        <w:gridCol w:w="15"/>
        <w:gridCol w:w="15"/>
        <w:gridCol w:w="1"/>
        <w:gridCol w:w="14"/>
        <w:gridCol w:w="1"/>
        <w:gridCol w:w="14"/>
        <w:gridCol w:w="15"/>
        <w:gridCol w:w="1"/>
        <w:gridCol w:w="187"/>
        <w:gridCol w:w="22"/>
        <w:gridCol w:w="30"/>
        <w:gridCol w:w="15"/>
        <w:gridCol w:w="15"/>
        <w:gridCol w:w="1"/>
        <w:gridCol w:w="30"/>
        <w:gridCol w:w="209"/>
        <w:gridCol w:w="15"/>
        <w:gridCol w:w="1"/>
        <w:gridCol w:w="14"/>
        <w:gridCol w:w="16"/>
        <w:gridCol w:w="14"/>
        <w:gridCol w:w="43"/>
        <w:gridCol w:w="301"/>
        <w:gridCol w:w="1"/>
        <w:gridCol w:w="284"/>
        <w:gridCol w:w="15"/>
        <w:gridCol w:w="15"/>
        <w:gridCol w:w="1"/>
        <w:gridCol w:w="14"/>
        <w:gridCol w:w="240"/>
        <w:gridCol w:w="1"/>
        <w:gridCol w:w="14"/>
        <w:gridCol w:w="15"/>
        <w:gridCol w:w="15"/>
        <w:gridCol w:w="1"/>
        <w:gridCol w:w="14"/>
        <w:gridCol w:w="16"/>
        <w:gridCol w:w="194"/>
        <w:gridCol w:w="45"/>
        <w:gridCol w:w="1"/>
        <w:gridCol w:w="14"/>
        <w:gridCol w:w="16"/>
        <w:gridCol w:w="14"/>
        <w:gridCol w:w="1"/>
        <w:gridCol w:w="164"/>
        <w:gridCol w:w="91"/>
        <w:gridCol w:w="15"/>
        <w:gridCol w:w="14"/>
        <w:gridCol w:w="1"/>
        <w:gridCol w:w="29"/>
        <w:gridCol w:w="15"/>
        <w:gridCol w:w="282"/>
        <w:gridCol w:w="1"/>
        <w:gridCol w:w="867"/>
      </w:tblGrid>
      <w:tr w:rsidR="008B07CB" w:rsidTr="00F5685C">
        <w:trPr>
          <w:trHeight w:val="56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Pr="008B07CB" w:rsidRDefault="00DA15FA" w:rsidP="006063D7">
            <w:pPr>
              <w:spacing w:before="120" w:after="0"/>
              <w:jc w:val="center"/>
              <w:rPr>
                <w:sz w:val="16"/>
                <w:szCs w:val="16"/>
              </w:rPr>
            </w:pPr>
            <w:proofErr w:type="spellStart"/>
            <w:r w:rsidRPr="008B07CB">
              <w:rPr>
                <w:sz w:val="16"/>
                <w:szCs w:val="16"/>
              </w:rPr>
              <w:t>Class</w:t>
            </w:r>
            <w:proofErr w:type="spellEnd"/>
            <w:r w:rsidRPr="008B07CB">
              <w:rPr>
                <w:sz w:val="16"/>
                <w:szCs w:val="16"/>
              </w:rPr>
              <w:t xml:space="preserve"> </w:t>
            </w:r>
          </w:p>
          <w:p w:rsidR="008B07CB" w:rsidRPr="00DA15FA" w:rsidRDefault="008B07CB" w:rsidP="006063D7">
            <w:pPr>
              <w:spacing w:after="120"/>
              <w:jc w:val="center"/>
              <w:rPr>
                <w:sz w:val="16"/>
                <w:szCs w:val="16"/>
              </w:rPr>
            </w:pPr>
            <w:r w:rsidRPr="008B07CB">
              <w:rPr>
                <w:sz w:val="24"/>
                <w:szCs w:val="24"/>
              </w:rPr>
              <w:t>#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Default="00DA15FA" w:rsidP="006063D7">
            <w:pPr>
              <w:spacing w:before="120" w:after="120"/>
              <w:jc w:val="center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Pr="00EF2DF1" w:rsidRDefault="00DA15FA" w:rsidP="006063D7">
            <w:pPr>
              <w:spacing w:before="120" w:after="0"/>
              <w:jc w:val="center"/>
              <w:rPr>
                <w:lang w:val="en-US"/>
              </w:rPr>
            </w:pPr>
            <w:r w:rsidRPr="00EF2DF1">
              <w:rPr>
                <w:lang w:val="en-US"/>
              </w:rPr>
              <w:t>News title or headline</w:t>
            </w:r>
          </w:p>
          <w:p w:rsidR="00DA15FA" w:rsidRPr="00EF2DF1" w:rsidRDefault="00DA15FA" w:rsidP="006063D7">
            <w:pPr>
              <w:spacing w:after="120"/>
              <w:jc w:val="center"/>
              <w:rPr>
                <w:lang w:val="en-US"/>
              </w:rPr>
            </w:pPr>
            <w:r w:rsidRPr="00EF2DF1">
              <w:rPr>
                <w:sz w:val="16"/>
                <w:szCs w:val="16"/>
                <w:lang w:val="en-US"/>
              </w:rPr>
              <w:t>(a clear reference to identify the news)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5FA" w:rsidRDefault="00DA15FA" w:rsidP="006063D7">
            <w:pPr>
              <w:spacing w:before="120" w:after="120"/>
              <w:jc w:val="center"/>
            </w:pPr>
            <w:r>
              <w:t>Date</w:t>
            </w:r>
          </w:p>
        </w:tc>
        <w:tc>
          <w:tcPr>
            <w:tcW w:w="8931" w:type="dxa"/>
            <w:gridSpan w:val="16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B8E" w:rsidRPr="00CA7B8E" w:rsidRDefault="00CA7B8E" w:rsidP="00CA7B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Default="00CE60E5" w:rsidP="00CE60E5">
            <w:pPr>
              <w:spacing w:before="120" w:after="120"/>
            </w:pPr>
            <w:r>
              <w:t>FINAL MARK</w:t>
            </w:r>
          </w:p>
        </w:tc>
      </w:tr>
      <w:tr w:rsidR="00C75A0D" w:rsidTr="00F40848">
        <w:trPr>
          <w:trHeight w:val="317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5A0D" w:rsidRPr="00E3324B" w:rsidRDefault="00C75A0D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</w:t>
            </w:r>
            <w:r w:rsidR="00F40848">
              <w:rPr>
                <w:sz w:val="16"/>
                <w:szCs w:val="16"/>
              </w:rPr>
              <w:t>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</w:tr>
      <w:tr w:rsidR="00F5685C" w:rsidTr="00F40848">
        <w:trPr>
          <w:trHeight w:val="10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408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45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C75A0D" w:rsidTr="00F40848">
        <w:trPr>
          <w:trHeight w:val="201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0D" w:rsidRPr="00E3324B" w:rsidRDefault="00C75A0D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41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4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3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</w:tr>
      <w:tr w:rsidR="006063D7" w:rsidTr="00F40848">
        <w:trPr>
          <w:trHeight w:val="228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F40848">
        <w:trPr>
          <w:trHeight w:val="22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9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4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3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6063D7" w:rsidTr="00F40848">
        <w:trPr>
          <w:trHeight w:val="240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4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3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6063D7" w:rsidTr="00F40848">
        <w:trPr>
          <w:trHeight w:val="241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F40848">
        <w:trPr>
          <w:trHeight w:val="19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5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6063D7" w:rsidTr="00F40848">
        <w:trPr>
          <w:trHeight w:val="219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5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6063D7" w:rsidTr="00F40848">
        <w:trPr>
          <w:trHeight w:val="294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F40848">
        <w:trPr>
          <w:trHeight w:val="180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2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4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5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34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2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55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9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4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8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3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19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4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9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5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6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0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0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70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80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60" w:type="dxa"/>
            <w:gridSpan w:val="7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2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34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9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94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9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3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3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55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2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7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40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6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3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F40848">
        <w:trPr>
          <w:trHeight w:val="234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</w:tbl>
    <w:p w:rsidR="00D3339E" w:rsidRDefault="00D3339E" w:rsidP="00CA7B8E">
      <w:pPr>
        <w:spacing w:after="0"/>
        <w:jc w:val="center"/>
      </w:pPr>
    </w:p>
    <w:tbl>
      <w:tblPr>
        <w:tblW w:w="1501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"/>
        <w:gridCol w:w="1418"/>
        <w:gridCol w:w="1559"/>
        <w:gridCol w:w="2268"/>
        <w:gridCol w:w="3300"/>
        <w:gridCol w:w="244"/>
        <w:gridCol w:w="425"/>
        <w:gridCol w:w="425"/>
        <w:gridCol w:w="416"/>
        <w:gridCol w:w="450"/>
        <w:gridCol w:w="552"/>
        <w:gridCol w:w="567"/>
        <w:gridCol w:w="441"/>
        <w:gridCol w:w="480"/>
        <w:gridCol w:w="496"/>
        <w:gridCol w:w="426"/>
      </w:tblGrid>
      <w:tr w:rsidR="000E486A" w:rsidTr="00A62E17">
        <w:trPr>
          <w:trHeight w:val="210"/>
        </w:trPr>
        <w:tc>
          <w:tcPr>
            <w:tcW w:w="1545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OUTSTANDING</w:t>
            </w:r>
          </w:p>
        </w:tc>
        <w:tc>
          <w:tcPr>
            <w:tcW w:w="1418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VERY GOOD</w:t>
            </w:r>
          </w:p>
        </w:tc>
        <w:tc>
          <w:tcPr>
            <w:tcW w:w="1559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SATISFACTORY</w:t>
            </w:r>
          </w:p>
        </w:tc>
        <w:tc>
          <w:tcPr>
            <w:tcW w:w="2268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NEEDS IMPROVEMENT</w:t>
            </w:r>
          </w:p>
        </w:tc>
        <w:tc>
          <w:tcPr>
            <w:tcW w:w="3300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NO ATTEMPT/NOT APPLICABLE</w:t>
            </w:r>
          </w:p>
        </w:tc>
        <w:tc>
          <w:tcPr>
            <w:tcW w:w="244" w:type="dxa"/>
            <w:vMerge w:val="restart"/>
            <w:tcBorders>
              <w:top w:val="nil"/>
            </w:tcBorders>
          </w:tcPr>
          <w:p w:rsidR="000E486A" w:rsidRDefault="000E486A" w:rsidP="000E486A">
            <w:pPr>
              <w:spacing w:after="0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E486A">
              <w:rPr>
                <w:b/>
                <w:sz w:val="16"/>
                <w:szCs w:val="16"/>
              </w:rPr>
              <w:t>30-28</w:t>
            </w:r>
          </w:p>
        </w:tc>
        <w:tc>
          <w:tcPr>
            <w:tcW w:w="425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27-25</w:t>
            </w:r>
          </w:p>
        </w:tc>
        <w:tc>
          <w:tcPr>
            <w:tcW w:w="41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24-21</w:t>
            </w:r>
          </w:p>
        </w:tc>
        <w:tc>
          <w:tcPr>
            <w:tcW w:w="450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20-18</w:t>
            </w:r>
          </w:p>
        </w:tc>
        <w:tc>
          <w:tcPr>
            <w:tcW w:w="552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17-15</w:t>
            </w:r>
          </w:p>
        </w:tc>
        <w:tc>
          <w:tcPr>
            <w:tcW w:w="567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14-12</w:t>
            </w:r>
          </w:p>
        </w:tc>
        <w:tc>
          <w:tcPr>
            <w:tcW w:w="441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11-8</w:t>
            </w:r>
          </w:p>
        </w:tc>
        <w:tc>
          <w:tcPr>
            <w:tcW w:w="480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7-5</w:t>
            </w:r>
          </w:p>
        </w:tc>
        <w:tc>
          <w:tcPr>
            <w:tcW w:w="49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4-2</w:t>
            </w:r>
          </w:p>
        </w:tc>
        <w:tc>
          <w:tcPr>
            <w:tcW w:w="42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E486A" w:rsidTr="00A62E17">
        <w:trPr>
          <w:trHeight w:val="210"/>
        </w:trPr>
        <w:tc>
          <w:tcPr>
            <w:tcW w:w="1545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O</w:t>
            </w:r>
          </w:p>
        </w:tc>
        <w:tc>
          <w:tcPr>
            <w:tcW w:w="141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VG</w:t>
            </w:r>
          </w:p>
        </w:tc>
        <w:tc>
          <w:tcPr>
            <w:tcW w:w="1559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S</w:t>
            </w:r>
          </w:p>
        </w:tc>
        <w:tc>
          <w:tcPr>
            <w:tcW w:w="226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NI</w:t>
            </w:r>
          </w:p>
        </w:tc>
        <w:tc>
          <w:tcPr>
            <w:tcW w:w="3300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NA</w:t>
            </w:r>
          </w:p>
        </w:tc>
        <w:tc>
          <w:tcPr>
            <w:tcW w:w="244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1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0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1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0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</w:tr>
      <w:tr w:rsidR="000E486A" w:rsidTr="00A62E17">
        <w:trPr>
          <w:trHeight w:val="195"/>
        </w:trPr>
        <w:tc>
          <w:tcPr>
            <w:tcW w:w="1545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41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1559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226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3300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44" w:type="dxa"/>
            <w:vMerge/>
            <w:tcBorders>
              <w:bottom w:val="nil"/>
            </w:tcBorders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D2A27" w:rsidRDefault="002D2A27" w:rsidP="00CA7B8E">
      <w:pPr>
        <w:spacing w:after="0"/>
      </w:pPr>
    </w:p>
    <w:sectPr w:rsidR="002D2A27" w:rsidSect="00F67A8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F00"/>
    <w:rsid w:val="000D4A33"/>
    <w:rsid w:val="000E486A"/>
    <w:rsid w:val="002D2A27"/>
    <w:rsid w:val="00393540"/>
    <w:rsid w:val="003A2658"/>
    <w:rsid w:val="00562486"/>
    <w:rsid w:val="006063D7"/>
    <w:rsid w:val="00655F00"/>
    <w:rsid w:val="006B259A"/>
    <w:rsid w:val="006C07E0"/>
    <w:rsid w:val="007F0D0F"/>
    <w:rsid w:val="008B07CB"/>
    <w:rsid w:val="00960EC2"/>
    <w:rsid w:val="00A62E17"/>
    <w:rsid w:val="00AB60E7"/>
    <w:rsid w:val="00BA7E50"/>
    <w:rsid w:val="00C37AD7"/>
    <w:rsid w:val="00C75A0D"/>
    <w:rsid w:val="00CA2112"/>
    <w:rsid w:val="00CA7B8E"/>
    <w:rsid w:val="00CE60E5"/>
    <w:rsid w:val="00D24FE9"/>
    <w:rsid w:val="00D3339E"/>
    <w:rsid w:val="00DA15FA"/>
    <w:rsid w:val="00DD1AB3"/>
    <w:rsid w:val="00E3324B"/>
    <w:rsid w:val="00E843A3"/>
    <w:rsid w:val="00EF2DF1"/>
    <w:rsid w:val="00F40848"/>
    <w:rsid w:val="00F5685C"/>
    <w:rsid w:val="00F67A8F"/>
    <w:rsid w:val="00FE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A3E-AEE7-4211-A646-26ABFCB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17</cp:revision>
  <cp:lastPrinted>2014-09-14T17:58:00Z</cp:lastPrinted>
  <dcterms:created xsi:type="dcterms:W3CDTF">2014-07-16T16:25:00Z</dcterms:created>
  <dcterms:modified xsi:type="dcterms:W3CDTF">2014-09-16T14:33:00Z</dcterms:modified>
</cp:coreProperties>
</file>